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5C" w:rsidRPr="00093E2F" w:rsidRDefault="00845D5C" w:rsidP="00845D5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093E2F">
        <w:rPr>
          <w:rFonts w:ascii="Times New Roman" w:eastAsia="Times New Roman" w:hAnsi="Times New Roman" w:cs="Times New Roman"/>
          <w:color w:val="000000" w:themeColor="text1"/>
          <w:u w:val="single"/>
        </w:rPr>
        <w:t>МБОУ «СТАРОКАДЕЕВСКАЯ СОШ» ЧЕРЕМШАНСКОГО МУНИЦИПАЛЬНОГО РАЙОНА РТ</w:t>
      </w:r>
    </w:p>
    <w:p w:rsidR="00845D5C" w:rsidRPr="00093E2F" w:rsidRDefault="00845D5C" w:rsidP="00845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u w:val="single"/>
        </w:rPr>
      </w:pPr>
    </w:p>
    <w:p w:rsidR="00845D5C" w:rsidRPr="00093E2F" w:rsidRDefault="00845D5C" w:rsidP="00845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ВЫПИСКА ИЗ </w:t>
      </w:r>
      <w:r w:rsidRPr="00093E2F">
        <w:rPr>
          <w:rFonts w:ascii="Times New Roman" w:eastAsia="Times New Roman" w:hAnsi="Times New Roman" w:cs="Times New Roman"/>
          <w:color w:val="000000" w:themeColor="text1"/>
          <w:sz w:val="24"/>
        </w:rPr>
        <w:t>ПРИКАЗ</w:t>
      </w:r>
      <w:r>
        <w:rPr>
          <w:rFonts w:ascii="Times New Roman" w:eastAsia="Times New Roman" w:hAnsi="Times New Roman" w:cs="Times New Roman"/>
          <w:color w:val="000000" w:themeColor="text1"/>
          <w:sz w:val="24"/>
        </w:rPr>
        <w:t>А</w:t>
      </w:r>
    </w:p>
    <w:p w:rsidR="00845D5C" w:rsidRPr="00093E2F" w:rsidRDefault="00845D5C" w:rsidP="00845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845D5C" w:rsidRPr="00093E2F" w:rsidRDefault="00845D5C" w:rsidP="00845D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9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</w:t>
      </w:r>
      <w:r w:rsidRPr="0009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августа 2020</w:t>
      </w:r>
      <w:r w:rsidRPr="0009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г.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37</w:t>
      </w:r>
      <w:r w:rsidRPr="0009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-о</w:t>
      </w:r>
    </w:p>
    <w:p w:rsidR="00845D5C" w:rsidRPr="00093E2F" w:rsidRDefault="00845D5C" w:rsidP="00845D5C">
      <w:pPr>
        <w:tabs>
          <w:tab w:val="left" w:pos="65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845D5C" w:rsidRPr="004A2AAA" w:rsidRDefault="00845D5C" w:rsidP="00845D5C">
      <w:pPr>
        <w:autoSpaceDE w:val="0"/>
        <w:autoSpaceDN w:val="0"/>
        <w:adjustRightInd w:val="0"/>
        <w:spacing w:before="100" w:after="100"/>
        <w:jc w:val="center"/>
        <w:rPr>
          <w:color w:val="000000"/>
        </w:rPr>
      </w:pPr>
    </w:p>
    <w:p w:rsidR="00845D5C" w:rsidRPr="004A2AAA" w:rsidRDefault="00845D5C" w:rsidP="00845D5C">
      <w:pPr>
        <w:autoSpaceDE w:val="0"/>
        <w:autoSpaceDN w:val="0"/>
        <w:adjustRightInd w:val="0"/>
        <w:spacing w:before="100" w:after="100"/>
        <w:jc w:val="center"/>
        <w:rPr>
          <w:color w:val="000000"/>
        </w:rPr>
      </w:pPr>
    </w:p>
    <w:p w:rsidR="00845D5C" w:rsidRPr="004A2AAA" w:rsidRDefault="00845D5C" w:rsidP="00845D5C">
      <w:pPr>
        <w:autoSpaceDE w:val="0"/>
        <w:autoSpaceDN w:val="0"/>
        <w:adjustRightInd w:val="0"/>
        <w:spacing w:before="100" w:after="100"/>
        <w:jc w:val="center"/>
        <w:rPr>
          <w:color w:val="000000"/>
        </w:rPr>
      </w:pP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bCs/>
          <w:color w:val="000000"/>
          <w:sz w:val="24"/>
          <w:szCs w:val="24"/>
        </w:rPr>
        <w:t>Об организации работы МБОУ «Старокадеевская СОШ» по требованиям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52A28">
        <w:rPr>
          <w:rFonts w:ascii="Times New Roman" w:hAnsi="Times New Roman" w:cs="Times New Roman"/>
          <w:bCs/>
          <w:color w:val="000000"/>
          <w:sz w:val="24"/>
          <w:szCs w:val="24"/>
        </w:rPr>
        <w:t>СП 3.1/2.4.3598-20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(COVID-19)"»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1. Назначить </w:t>
      </w:r>
      <w:proofErr w:type="gram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ответственным</w:t>
      </w:r>
      <w:proofErr w:type="gram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за осуществление контроля соблюдения противоэпидемических мероприятий в школе завхоза 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Гамируллину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Ф.Г.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2. Учителям-предметникам: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проводить уроки и занятия в кабинетах, закрепленных за каждым классом;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реализовать до 31.12.2020 образовательно-воспитательную деятельность с учетом требований СП 3.1/2.4.3598-20.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3. Классным руководителям: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провести классный час на тему «Правила, которые надо выполнять до 31.12.2020»;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оповестить родителей (законных представителей) учеников о режиме функционирования школы до 31.12.2020;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COVID-19 или контактировал </w:t>
      </w:r>
      <w:proofErr w:type="gram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заболевшим.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4. Заместителю директора по УВР 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Лукмановой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Р.Я.: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направить уведомление об открытии школы в 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Роспотребнадзор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г. Нурлат в срок до 27.08.2020;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оказывать учителям методическую помощь по организации образовательно-воспитательной деятельности по требованиям СП 3.1/2.4.3598-20;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5. Заместителю директора по УВР 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Лукмановой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Р.Я.: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измерять температуру ученикам два</w:t>
      </w:r>
      <w:r w:rsidRPr="00A52A28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A52A28">
        <w:rPr>
          <w:rFonts w:ascii="Times New Roman" w:hAnsi="Times New Roman" w:cs="Times New Roman"/>
          <w:color w:val="000000"/>
          <w:sz w:val="24"/>
          <w:szCs w:val="24"/>
        </w:rPr>
        <w:t>раза в день (утром и в обед). Выявленных больных детей переводить немедленно в изолятор;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следить за графиком проветривания помещений, качеством проведения влажной уборки и дезинфекции;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обеззараживать воздух в помещениях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(по графику)</w:t>
      </w: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школы устройствами, разрешенными к использованию в присутствии людей (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рециркуляторы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6. Завхозу 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Гамируллиной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Ф.Г.: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организовывать генеральную уборку с применением дезинфицирующих средств – один раз в неделю;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организовать очистку вентиляционных решеток – один раз в неделю;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расставить кожные антисептики – на входе в здание, в санузлах, на входе в пищеблок. Вывесить в местах установки дозаторов инструкции по применению антисептика;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расставить в учебных помещениях 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рециркуляторы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7. Специалисту по охране труда 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Мингуловой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Л.А.: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организовать деятельность работников школы с учетом социальной дистанции;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ежедневно проводить термометрию работников – утром на входе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(дежурный учитель)</w:t>
      </w:r>
      <w:r w:rsidRPr="00A52A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проводить термометрию посетителей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(дежурный учитель)</w:t>
      </w:r>
      <w:r w:rsidRPr="00A52A2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45D5C" w:rsidRPr="00A52A28" w:rsidRDefault="00845D5C" w:rsidP="00845D5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80" w:right="180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еженедельно выдавать всем работникам пищеблока и работникам, контактирующим с учениками, недельный запас средств индивидуальной защиты – маски и перчатки. Фиксировать выдачу </w:t>
      </w:r>
      <w:proofErr w:type="gram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СИЗ</w:t>
      </w:r>
      <w:proofErr w:type="gram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в журнале учета.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8. Заместителю директора по УВР 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Лукмановой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Р.Я. </w:t>
      </w:r>
      <w:proofErr w:type="gram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настоящий приказ на официальном сайте школы и ознакомить с ним работников под подпись.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>9. Контроль исполнения настоящего приказа оставляю за собой.</w:t>
      </w: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</w:p>
    <w:p w:rsidR="00845D5C" w:rsidRPr="00A52A28" w:rsidRDefault="00845D5C" w:rsidP="00845D5C">
      <w:pPr>
        <w:autoSpaceDE w:val="0"/>
        <w:autoSpaceDN w:val="0"/>
        <w:adjustRightInd w:val="0"/>
        <w:spacing w:before="100" w:after="100"/>
        <w:rPr>
          <w:rFonts w:ascii="Times New Roman" w:hAnsi="Times New Roman" w:cs="Times New Roman"/>
          <w:color w:val="000000"/>
          <w:sz w:val="24"/>
          <w:szCs w:val="24"/>
        </w:rPr>
      </w:pPr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школы: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proofErr w:type="spellStart"/>
      <w:r w:rsidRPr="00A52A28">
        <w:rPr>
          <w:rFonts w:ascii="Times New Roman" w:hAnsi="Times New Roman" w:cs="Times New Roman"/>
          <w:color w:val="000000"/>
          <w:sz w:val="24"/>
          <w:szCs w:val="24"/>
        </w:rPr>
        <w:t>Муксинов</w:t>
      </w:r>
      <w:proofErr w:type="spellEnd"/>
      <w:r w:rsidRPr="00A52A28">
        <w:rPr>
          <w:rFonts w:ascii="Times New Roman" w:hAnsi="Times New Roman" w:cs="Times New Roman"/>
          <w:color w:val="000000"/>
          <w:sz w:val="24"/>
          <w:szCs w:val="24"/>
        </w:rPr>
        <w:t xml:space="preserve"> Н.Ф.</w:t>
      </w:r>
    </w:p>
    <w:p w:rsidR="00621BF0" w:rsidRDefault="00621BF0"/>
    <w:sectPr w:rsidR="00621BF0" w:rsidSect="0062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CB2452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5E7D58"/>
    <w:rsid w:val="005E61B7"/>
    <w:rsid w:val="005E7D58"/>
    <w:rsid w:val="00621BF0"/>
    <w:rsid w:val="0065660E"/>
    <w:rsid w:val="0084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D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Nail2</dc:creator>
  <cp:lastModifiedBy>Nail2</cp:lastModifiedBy>
  <cp:revision>2</cp:revision>
  <dcterms:created xsi:type="dcterms:W3CDTF">2020-09-06T06:30:00Z</dcterms:created>
  <dcterms:modified xsi:type="dcterms:W3CDTF">2020-09-06T06:30:00Z</dcterms:modified>
</cp:coreProperties>
</file>